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11" w:rsidRPr="00FD5CF9" w:rsidRDefault="004C2111" w:rsidP="004C2111">
      <w:pPr>
        <w:spacing w:line="360" w:lineRule="auto"/>
        <w:jc w:val="center"/>
        <w:rPr>
          <w:rFonts w:ascii="Trebuchet MS" w:hAnsi="Trebuchet MS"/>
          <w:b/>
        </w:rPr>
      </w:pPr>
      <w:r w:rsidRPr="00FD5CF9">
        <w:rPr>
          <w:rFonts w:ascii="Trebuchet MS" w:hAnsi="Trebuchet MS"/>
          <w:b/>
        </w:rPr>
        <w:t>Backzutatenhersteller trotzen der Wirtschaftskrise</w:t>
      </w:r>
    </w:p>
    <w:p w:rsidR="004C2111" w:rsidRPr="00FD5CF9" w:rsidRDefault="004C2111" w:rsidP="004C2111">
      <w:pPr>
        <w:spacing w:line="360" w:lineRule="auto"/>
        <w:rPr>
          <w:rFonts w:ascii="Trebuchet MS" w:hAnsi="Trebuchet MS"/>
        </w:rPr>
      </w:pPr>
    </w:p>
    <w:p w:rsidR="004C2111" w:rsidRDefault="004C2111" w:rsidP="004C2111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&lt;</w:t>
      </w:r>
      <w:r w:rsidRPr="00FD5CF9">
        <w:rPr>
          <w:rFonts w:ascii="Trebuchet MS" w:hAnsi="Trebuchet MS"/>
        </w:rPr>
        <w:t>Bonn im Juni 2009</w:t>
      </w:r>
      <w:r>
        <w:rPr>
          <w:rFonts w:ascii="Trebuchet MS" w:hAnsi="Trebuchet MS"/>
        </w:rPr>
        <w:t xml:space="preserve">&gt; </w:t>
      </w:r>
      <w:r w:rsidRPr="00FD5CF9">
        <w:rPr>
          <w:rFonts w:ascii="Trebuchet MS" w:hAnsi="Trebuchet MS"/>
        </w:rPr>
        <w:t xml:space="preserve">Der Backzutatenverband e.V. Bonn/Wien vertritt auf der </w:t>
      </w:r>
      <w:proofErr w:type="spellStart"/>
      <w:r w:rsidRPr="00FD5CF9">
        <w:rPr>
          <w:rFonts w:ascii="Trebuchet MS" w:hAnsi="Trebuchet MS"/>
        </w:rPr>
        <w:t>iba</w:t>
      </w:r>
      <w:proofErr w:type="spellEnd"/>
      <w:r w:rsidRPr="00FD5CF9">
        <w:rPr>
          <w:rFonts w:ascii="Trebuchet MS" w:hAnsi="Trebuchet MS"/>
        </w:rPr>
        <w:t xml:space="preserve"> 2009 die Interessen aller Aussteller und Hersteller von Backzutaten. „Nach den aktuellen Erhebungen ist in der Branche von der Wirtschaftskrise </w:t>
      </w:r>
      <w:r>
        <w:rPr>
          <w:rFonts w:ascii="Trebuchet MS" w:hAnsi="Trebuchet MS"/>
        </w:rPr>
        <w:t xml:space="preserve">bisher </w:t>
      </w:r>
      <w:r w:rsidRPr="00FD5CF9">
        <w:rPr>
          <w:rFonts w:ascii="Trebuchet MS" w:hAnsi="Trebuchet MS"/>
        </w:rPr>
        <w:t xml:space="preserve">nichts zu spüren“, so der Vorsitzende des Verbandes und des </w:t>
      </w:r>
      <w:proofErr w:type="spellStart"/>
      <w:r w:rsidRPr="00FD5CF9">
        <w:rPr>
          <w:rFonts w:ascii="Trebuchet MS" w:hAnsi="Trebuchet MS"/>
        </w:rPr>
        <w:t>iba</w:t>
      </w:r>
      <w:proofErr w:type="spellEnd"/>
      <w:r w:rsidRPr="00FD5CF9">
        <w:rPr>
          <w:rFonts w:ascii="Trebuchet MS" w:hAnsi="Trebuchet MS"/>
        </w:rPr>
        <w:t>-</w:t>
      </w:r>
      <w:r>
        <w:rPr>
          <w:rFonts w:ascii="Trebuchet MS" w:hAnsi="Trebuchet MS"/>
        </w:rPr>
        <w:t>Fachbeirates, Bernd Dieckmann.</w:t>
      </w:r>
    </w:p>
    <w:p w:rsidR="004C2111" w:rsidRPr="00FD5CF9" w:rsidRDefault="004C2111" w:rsidP="004C2111">
      <w:pPr>
        <w:spacing w:line="360" w:lineRule="auto"/>
        <w:rPr>
          <w:rFonts w:ascii="Trebuchet MS" w:hAnsi="Trebuchet MS"/>
        </w:rPr>
      </w:pPr>
    </w:p>
    <w:p w:rsidR="004C2111" w:rsidRDefault="004C2111" w:rsidP="004C2111">
      <w:pPr>
        <w:spacing w:line="360" w:lineRule="auto"/>
        <w:rPr>
          <w:rFonts w:ascii="Trebuchet MS" w:hAnsi="Trebuchet MS"/>
        </w:rPr>
      </w:pPr>
      <w:r w:rsidRPr="00FD5CF9">
        <w:rPr>
          <w:rFonts w:ascii="Trebuchet MS" w:hAnsi="Trebuchet MS"/>
        </w:rPr>
        <w:t>Mit etwa 20 % der Aussteller und der belegten Ausstellerflächen geht die Branche zuversichtlich in die Zukunft und wird z</w:t>
      </w:r>
      <w:r>
        <w:rPr>
          <w:rFonts w:ascii="Trebuchet MS" w:hAnsi="Trebuchet MS"/>
        </w:rPr>
        <w:t>ahlreiche Innovationen, Produkt</w:t>
      </w:r>
      <w:r w:rsidRPr="00FD5CF9">
        <w:rPr>
          <w:rFonts w:ascii="Trebuchet MS" w:hAnsi="Trebuchet MS"/>
        </w:rPr>
        <w:t>- und Vermarktungsideen dem backenden und kochenden Kunden vorstellen.</w:t>
      </w:r>
    </w:p>
    <w:p w:rsidR="004C2111" w:rsidRDefault="004C2111" w:rsidP="004C2111">
      <w:pPr>
        <w:spacing w:line="360" w:lineRule="auto"/>
        <w:rPr>
          <w:rFonts w:ascii="Trebuchet MS" w:hAnsi="Trebuchet MS"/>
        </w:rPr>
      </w:pPr>
      <w:r w:rsidRPr="00FD5CF9">
        <w:rPr>
          <w:rFonts w:ascii="Trebuchet MS" w:hAnsi="Trebuchet MS"/>
        </w:rPr>
        <w:t xml:space="preserve">„Nach den jetzigen Ausstellerdaten dürfen wir von der größten </w:t>
      </w:r>
      <w:proofErr w:type="spellStart"/>
      <w:r w:rsidRPr="00FD5CF9">
        <w:rPr>
          <w:rFonts w:ascii="Trebuchet MS" w:hAnsi="Trebuchet MS"/>
        </w:rPr>
        <w:t>iba</w:t>
      </w:r>
      <w:proofErr w:type="spellEnd"/>
      <w:r w:rsidRPr="00FD5CF9">
        <w:rPr>
          <w:rFonts w:ascii="Trebuchet MS" w:hAnsi="Trebuchet MS"/>
        </w:rPr>
        <w:t xml:space="preserve"> in der 60jährigen Geschichte der Weltleitmesse ausgehen“, so Amin Werner,</w:t>
      </w:r>
      <w:r>
        <w:rPr>
          <w:rFonts w:ascii="Trebuchet MS" w:hAnsi="Trebuchet MS"/>
        </w:rPr>
        <w:t xml:space="preserve"> Geschäftsführer des Backzutatenverbandes e.V.</w:t>
      </w:r>
    </w:p>
    <w:p w:rsidR="004C2111" w:rsidRDefault="004C2111" w:rsidP="004C2111">
      <w:pPr>
        <w:spacing w:line="360" w:lineRule="auto"/>
        <w:rPr>
          <w:rFonts w:ascii="Trebuchet MS" w:hAnsi="Trebuchet MS"/>
        </w:rPr>
      </w:pPr>
      <w:r w:rsidRPr="00FD5CF9">
        <w:rPr>
          <w:rFonts w:ascii="Trebuchet MS" w:hAnsi="Trebuchet MS"/>
        </w:rPr>
        <w:t>Weitere Informationen zum Backzutatenverband ent</w:t>
      </w:r>
      <w:r>
        <w:rPr>
          <w:rFonts w:ascii="Trebuchet MS" w:hAnsi="Trebuchet MS"/>
        </w:rPr>
        <w:t xml:space="preserve">nehmen Sie der beiliegenden </w:t>
      </w:r>
      <w:r w:rsidRPr="00FD5CF9">
        <w:rPr>
          <w:rFonts w:ascii="Trebuchet MS" w:hAnsi="Trebuchet MS"/>
        </w:rPr>
        <w:t>Broschüre.</w:t>
      </w:r>
    </w:p>
    <w:p w:rsidR="004C2111" w:rsidRDefault="004C2111" w:rsidP="004C2111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Hinweis: Der Gemeinschaftsstand des Backzutatenverbandes e.V. und des Wissensforum Backwaren e.V. befindet sich in Halle 11, E 29.</w:t>
      </w:r>
    </w:p>
    <w:p w:rsidR="004C2111" w:rsidRDefault="004C2111" w:rsidP="004C2111">
      <w:pPr>
        <w:spacing w:line="360" w:lineRule="auto"/>
        <w:rPr>
          <w:rFonts w:ascii="Trebuchet MS" w:hAnsi="Trebuchet MS"/>
        </w:rPr>
      </w:pPr>
    </w:p>
    <w:p w:rsidR="004C2111" w:rsidRPr="007A3D68" w:rsidRDefault="004C2111" w:rsidP="004C2111">
      <w:pPr>
        <w:spacing w:line="360" w:lineRule="auto"/>
        <w:rPr>
          <w:rFonts w:ascii="Trebuchet MS" w:hAnsi="Trebuchet MS"/>
          <w:sz w:val="16"/>
          <w:szCs w:val="16"/>
        </w:rPr>
      </w:pPr>
      <w:r w:rsidRPr="007A3D68">
        <w:rPr>
          <w:rFonts w:ascii="Trebuchet MS" w:hAnsi="Trebuchet MS"/>
          <w:sz w:val="16"/>
          <w:szCs w:val="16"/>
        </w:rPr>
        <w:t>Ansprechpartner:</w:t>
      </w:r>
    </w:p>
    <w:p w:rsidR="004C2111" w:rsidRPr="007A3D68" w:rsidRDefault="004C2111" w:rsidP="004C2111">
      <w:pPr>
        <w:spacing w:line="360" w:lineRule="auto"/>
        <w:rPr>
          <w:rFonts w:ascii="Trebuchet MS" w:hAnsi="Trebuchet MS"/>
          <w:b/>
          <w:sz w:val="16"/>
          <w:szCs w:val="16"/>
        </w:rPr>
      </w:pPr>
      <w:r w:rsidRPr="007A3D68">
        <w:rPr>
          <w:rFonts w:ascii="Trebuchet MS" w:hAnsi="Trebuchet MS"/>
          <w:b/>
          <w:sz w:val="16"/>
          <w:szCs w:val="16"/>
        </w:rPr>
        <w:t>Der Backzutatenverband e.V. Bonn/Wien</w:t>
      </w:r>
    </w:p>
    <w:p w:rsidR="004C2111" w:rsidRPr="007A3D68" w:rsidRDefault="004C2111" w:rsidP="004C2111">
      <w:pPr>
        <w:spacing w:line="360" w:lineRule="auto"/>
        <w:rPr>
          <w:rFonts w:ascii="Trebuchet MS" w:hAnsi="Trebuchet MS"/>
          <w:sz w:val="16"/>
          <w:szCs w:val="16"/>
        </w:rPr>
      </w:pPr>
      <w:r w:rsidRPr="007A3D68">
        <w:rPr>
          <w:rFonts w:ascii="Trebuchet MS" w:hAnsi="Trebuchet MS"/>
          <w:sz w:val="16"/>
          <w:szCs w:val="16"/>
        </w:rPr>
        <w:t>RA Amin Werner</w:t>
      </w:r>
    </w:p>
    <w:p w:rsidR="002D258B" w:rsidRDefault="00C17932"/>
    <w:sectPr w:rsidR="002D258B" w:rsidSect="004C2111">
      <w:pgSz w:w="11906" w:h="16838"/>
      <w:pgMar w:top="5954" w:right="964" w:bottom="1701" w:left="1304" w:header="709" w:footer="709" w:gutter="0"/>
      <w:cols w:space="708"/>
      <w:formProt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111"/>
    <w:rsid w:val="004C2111"/>
    <w:rsid w:val="00695C73"/>
    <w:rsid w:val="009426F2"/>
    <w:rsid w:val="00A03884"/>
    <w:rsid w:val="00B4086B"/>
    <w:rsid w:val="00C17932"/>
    <w:rsid w:val="00F0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2111"/>
    <w:pPr>
      <w:spacing w:after="0" w:line="240" w:lineRule="auto"/>
    </w:pPr>
    <w:rPr>
      <w:rFonts w:ascii="Times" w:eastAsia="Times" w:hAnsi="Time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Backmittelverband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Haski</dc:creator>
  <cp:keywords/>
  <dc:description/>
  <cp:lastModifiedBy>Haski</cp:lastModifiedBy>
  <cp:revision>2</cp:revision>
  <cp:lastPrinted>2009-06-10T15:29:00Z</cp:lastPrinted>
  <dcterms:created xsi:type="dcterms:W3CDTF">2009-06-10T08:45:00Z</dcterms:created>
  <dcterms:modified xsi:type="dcterms:W3CDTF">2009-06-10T15:29:00Z</dcterms:modified>
</cp:coreProperties>
</file>